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384"/>
        <w:gridCol w:w="7322"/>
      </w:tblGrid>
      <w:tr w:rsidR="00781CC1" w:rsidTr="00220D8D">
        <w:tc>
          <w:tcPr>
            <w:tcW w:w="1384" w:type="dxa"/>
          </w:tcPr>
          <w:p w:rsidR="00781CC1" w:rsidRDefault="00781CC1" w:rsidP="00781CC1">
            <w:r>
              <w:t>勤務先</w:t>
            </w:r>
          </w:p>
        </w:tc>
        <w:tc>
          <w:tcPr>
            <w:tcW w:w="7322" w:type="dxa"/>
          </w:tcPr>
          <w:p w:rsidR="00781CC1" w:rsidRDefault="00781CC1" w:rsidP="00781CC1">
            <w:r>
              <w:t>独立行政法人国立病院機構松江医療センター</w:t>
            </w:r>
          </w:p>
        </w:tc>
      </w:tr>
      <w:tr w:rsidR="00781CC1" w:rsidTr="00220D8D">
        <w:tc>
          <w:tcPr>
            <w:tcW w:w="1384" w:type="dxa"/>
          </w:tcPr>
          <w:p w:rsidR="00781CC1" w:rsidRDefault="00781CC1" w:rsidP="00781CC1">
            <w:r>
              <w:t>所在地</w:t>
            </w:r>
          </w:p>
        </w:tc>
        <w:tc>
          <w:tcPr>
            <w:tcW w:w="7322" w:type="dxa"/>
          </w:tcPr>
          <w:p w:rsidR="00781CC1" w:rsidRDefault="00781CC1" w:rsidP="00781CC1">
            <w:r>
              <w:t>〒</w:t>
            </w:r>
            <w:r>
              <w:rPr>
                <w:rFonts w:hint="eastAsia"/>
              </w:rPr>
              <w:t>690-8556</w:t>
            </w:r>
            <w:r>
              <w:rPr>
                <w:rFonts w:hint="eastAsia"/>
              </w:rPr>
              <w:t xml:space="preserve">　島根県松江市上乃木</w:t>
            </w:r>
            <w:r>
              <w:rPr>
                <w:rFonts w:hint="eastAsia"/>
              </w:rPr>
              <w:t>5</w:t>
            </w:r>
            <w:r>
              <w:rPr>
                <w:rFonts w:hint="eastAsia"/>
              </w:rPr>
              <w:t>丁目</w:t>
            </w:r>
            <w:r>
              <w:rPr>
                <w:rFonts w:hint="eastAsia"/>
              </w:rPr>
              <w:t>8</w:t>
            </w:r>
            <w:r>
              <w:rPr>
                <w:rFonts w:hint="eastAsia"/>
              </w:rPr>
              <w:t>番</w:t>
            </w:r>
            <w:r>
              <w:rPr>
                <w:rFonts w:hint="eastAsia"/>
              </w:rPr>
              <w:t>31</w:t>
            </w:r>
            <w:r>
              <w:rPr>
                <w:rFonts w:hint="eastAsia"/>
              </w:rPr>
              <w:t>号</w:t>
            </w:r>
          </w:p>
        </w:tc>
      </w:tr>
      <w:tr w:rsidR="00781CC1" w:rsidTr="00220D8D">
        <w:tc>
          <w:tcPr>
            <w:tcW w:w="1384" w:type="dxa"/>
          </w:tcPr>
          <w:p w:rsidR="00781CC1" w:rsidRDefault="00781CC1" w:rsidP="00781CC1">
            <w:r>
              <w:t>職種</w:t>
            </w:r>
          </w:p>
        </w:tc>
        <w:tc>
          <w:tcPr>
            <w:tcW w:w="7322" w:type="dxa"/>
          </w:tcPr>
          <w:p w:rsidR="00781CC1" w:rsidRDefault="00CB3948" w:rsidP="00CB3948">
            <w:r>
              <w:t>医療社会事業専門員</w:t>
            </w:r>
            <w:r w:rsidR="00781CC1">
              <w:t>（常勤）</w:t>
            </w:r>
          </w:p>
        </w:tc>
      </w:tr>
      <w:tr w:rsidR="00781CC1" w:rsidRPr="00AC781B" w:rsidTr="00220D8D">
        <w:tc>
          <w:tcPr>
            <w:tcW w:w="1384" w:type="dxa"/>
          </w:tcPr>
          <w:p w:rsidR="00781CC1" w:rsidRDefault="00781CC1" w:rsidP="00781CC1">
            <w:r>
              <w:t>職務内容</w:t>
            </w:r>
          </w:p>
        </w:tc>
        <w:tc>
          <w:tcPr>
            <w:tcW w:w="7322" w:type="dxa"/>
          </w:tcPr>
          <w:p w:rsidR="00781CC1" w:rsidRPr="00AC781B" w:rsidRDefault="00CB3948" w:rsidP="00CB3948">
            <w:pPr>
              <w:pStyle w:val="a5"/>
              <w:numPr>
                <w:ilvl w:val="0"/>
                <w:numId w:val="1"/>
              </w:numPr>
              <w:ind w:leftChars="0"/>
            </w:pPr>
            <w:r w:rsidRPr="00AC781B">
              <w:rPr>
                <w:rFonts w:ascii="ＭＳ 明朝" w:eastAsia="ＭＳ 明朝" w:hAnsi="ＭＳ 明朝" w:cs="ＭＳ 明朝" w:hint="eastAsia"/>
              </w:rPr>
              <w:t>療養中の心理的・社会的問題の解決</w:t>
            </w:r>
          </w:p>
          <w:p w:rsidR="00CB3948" w:rsidRPr="00AC781B" w:rsidRDefault="00CB3948" w:rsidP="00CB3948">
            <w:pPr>
              <w:pStyle w:val="a5"/>
              <w:numPr>
                <w:ilvl w:val="0"/>
                <w:numId w:val="1"/>
              </w:numPr>
              <w:ind w:leftChars="0"/>
            </w:pPr>
            <w:r w:rsidRPr="00AC781B">
              <w:rPr>
                <w:rFonts w:ascii="ＭＳ 明朝" w:eastAsia="ＭＳ 明朝" w:hAnsi="ＭＳ 明朝" w:cs="ＭＳ 明朝" w:hint="eastAsia"/>
              </w:rPr>
              <w:t>退院援助</w:t>
            </w:r>
          </w:p>
          <w:p w:rsidR="00CB3948" w:rsidRPr="00AC781B" w:rsidRDefault="00CB3948" w:rsidP="00CB3948">
            <w:pPr>
              <w:pStyle w:val="a5"/>
              <w:numPr>
                <w:ilvl w:val="0"/>
                <w:numId w:val="1"/>
              </w:numPr>
              <w:ind w:leftChars="0"/>
            </w:pPr>
            <w:r w:rsidRPr="00AC781B">
              <w:rPr>
                <w:rFonts w:ascii="ＭＳ 明朝" w:eastAsia="ＭＳ 明朝" w:hAnsi="ＭＳ 明朝" w:cs="ＭＳ 明朝" w:hint="eastAsia"/>
              </w:rPr>
              <w:t>社会復帰援助</w:t>
            </w:r>
          </w:p>
          <w:p w:rsidR="00CB3948" w:rsidRPr="00AC781B" w:rsidRDefault="00CB3948" w:rsidP="00CB3948">
            <w:pPr>
              <w:pStyle w:val="a5"/>
              <w:numPr>
                <w:ilvl w:val="0"/>
                <w:numId w:val="1"/>
              </w:numPr>
              <w:ind w:leftChars="0"/>
            </w:pPr>
            <w:r w:rsidRPr="00AC781B">
              <w:rPr>
                <w:rFonts w:ascii="ＭＳ 明朝" w:eastAsia="ＭＳ 明朝" w:hAnsi="ＭＳ 明朝" w:cs="ＭＳ 明朝" w:hint="eastAsia"/>
              </w:rPr>
              <w:t>受診・受療援助</w:t>
            </w:r>
          </w:p>
          <w:p w:rsidR="00CB3948" w:rsidRPr="00AC781B" w:rsidRDefault="00CB3948" w:rsidP="00CB3948">
            <w:pPr>
              <w:pStyle w:val="a5"/>
              <w:numPr>
                <w:ilvl w:val="0"/>
                <w:numId w:val="1"/>
              </w:numPr>
              <w:ind w:leftChars="0"/>
            </w:pPr>
            <w:r w:rsidRPr="00AC781B">
              <w:rPr>
                <w:rFonts w:ascii="ＭＳ 明朝" w:eastAsia="ＭＳ 明朝" w:hAnsi="ＭＳ 明朝" w:cs="ＭＳ 明朝" w:hint="eastAsia"/>
              </w:rPr>
              <w:t>経済的問題の解決、調整援助</w:t>
            </w:r>
          </w:p>
          <w:p w:rsidR="00CB3948" w:rsidRPr="00AC781B" w:rsidRDefault="00CB3948" w:rsidP="00CB3948">
            <w:pPr>
              <w:pStyle w:val="a5"/>
              <w:numPr>
                <w:ilvl w:val="0"/>
                <w:numId w:val="1"/>
              </w:numPr>
              <w:ind w:leftChars="0"/>
            </w:pPr>
            <w:r w:rsidRPr="00AC781B">
              <w:rPr>
                <w:rFonts w:ascii="ＭＳ 明朝" w:eastAsia="ＭＳ 明朝" w:hAnsi="ＭＳ 明朝" w:cs="ＭＳ 明朝" w:hint="eastAsia"/>
              </w:rPr>
              <w:t>他の医療機関等との連絡調整</w:t>
            </w:r>
          </w:p>
          <w:p w:rsidR="00CB3948" w:rsidRPr="00AC781B" w:rsidRDefault="00CB3948" w:rsidP="00CB3948">
            <w:pPr>
              <w:pStyle w:val="a5"/>
              <w:numPr>
                <w:ilvl w:val="0"/>
                <w:numId w:val="1"/>
              </w:numPr>
              <w:ind w:leftChars="0"/>
            </w:pPr>
            <w:r w:rsidRPr="00AC781B">
              <w:rPr>
                <w:rFonts w:ascii="ＭＳ 明朝" w:eastAsia="ＭＳ 明朝" w:hAnsi="ＭＳ 明朝" w:cs="ＭＳ 明朝" w:hint="eastAsia"/>
              </w:rPr>
              <w:t>地域保健活動に関すること</w:t>
            </w:r>
          </w:p>
          <w:p w:rsidR="00AC781B" w:rsidRPr="00AC781B" w:rsidRDefault="00AC781B" w:rsidP="00013378">
            <w:pPr>
              <w:pStyle w:val="a5"/>
              <w:numPr>
                <w:ilvl w:val="0"/>
                <w:numId w:val="1"/>
              </w:numPr>
              <w:ind w:leftChars="0"/>
            </w:pPr>
            <w:r>
              <w:rPr>
                <w:rFonts w:hint="eastAsia"/>
              </w:rPr>
              <w:t>院内チーム活動への参加（</w:t>
            </w:r>
            <w:r>
              <w:rPr>
                <w:rFonts w:hint="eastAsia"/>
              </w:rPr>
              <w:t>RST</w:t>
            </w:r>
            <w:r>
              <w:rPr>
                <w:rFonts w:hint="eastAsia"/>
              </w:rPr>
              <w:t>・</w:t>
            </w:r>
            <w:r>
              <w:rPr>
                <w:rFonts w:hint="eastAsia"/>
              </w:rPr>
              <w:t>NST</w:t>
            </w:r>
            <w:r>
              <w:rPr>
                <w:rFonts w:hint="eastAsia"/>
              </w:rPr>
              <w:t>・緩和ケアチーム）</w:t>
            </w:r>
          </w:p>
        </w:tc>
      </w:tr>
      <w:tr w:rsidR="00781CC1" w:rsidTr="00220D8D">
        <w:tc>
          <w:tcPr>
            <w:tcW w:w="1384" w:type="dxa"/>
          </w:tcPr>
          <w:p w:rsidR="00781CC1" w:rsidRDefault="00781CC1" w:rsidP="00781CC1">
            <w:r>
              <w:t>採用人数</w:t>
            </w:r>
          </w:p>
        </w:tc>
        <w:tc>
          <w:tcPr>
            <w:tcW w:w="7322" w:type="dxa"/>
          </w:tcPr>
          <w:p w:rsidR="00781CC1" w:rsidRDefault="00781CC1" w:rsidP="00781CC1">
            <w:r>
              <w:rPr>
                <w:rFonts w:hint="eastAsia"/>
              </w:rPr>
              <w:t>1</w:t>
            </w:r>
            <w:r>
              <w:rPr>
                <w:rFonts w:hint="eastAsia"/>
              </w:rPr>
              <w:t>名</w:t>
            </w:r>
          </w:p>
        </w:tc>
      </w:tr>
      <w:tr w:rsidR="00781CC1" w:rsidTr="00220D8D">
        <w:tc>
          <w:tcPr>
            <w:tcW w:w="1384" w:type="dxa"/>
          </w:tcPr>
          <w:p w:rsidR="00781CC1" w:rsidRDefault="00781CC1" w:rsidP="00781CC1">
            <w:r>
              <w:t>応募資格</w:t>
            </w:r>
          </w:p>
        </w:tc>
        <w:tc>
          <w:tcPr>
            <w:tcW w:w="7322" w:type="dxa"/>
          </w:tcPr>
          <w:p w:rsidR="00781CC1" w:rsidRPr="00B4548F" w:rsidRDefault="00CB3948" w:rsidP="00781CC1">
            <w:r w:rsidRPr="00B4548F">
              <w:t>社会福祉士の資格を有する方</w:t>
            </w:r>
          </w:p>
          <w:p w:rsidR="00CB3948" w:rsidRPr="00CB3948" w:rsidRDefault="00CB3948" w:rsidP="00781CC1">
            <w:pPr>
              <w:rPr>
                <w:highlight w:val="yellow"/>
              </w:rPr>
            </w:pPr>
            <w:r w:rsidRPr="00B4548F">
              <w:rPr>
                <w:rFonts w:hint="eastAsia"/>
              </w:rPr>
              <w:t>（平成</w:t>
            </w:r>
            <w:r w:rsidRPr="00B4548F">
              <w:rPr>
                <w:rFonts w:hint="eastAsia"/>
              </w:rPr>
              <w:t>29</w:t>
            </w:r>
            <w:r w:rsidRPr="00B4548F">
              <w:rPr>
                <w:rFonts w:hint="eastAsia"/>
              </w:rPr>
              <w:t>年</w:t>
            </w:r>
            <w:r w:rsidRPr="00B4548F">
              <w:rPr>
                <w:rFonts w:hint="eastAsia"/>
              </w:rPr>
              <w:t>3</w:t>
            </w:r>
            <w:r w:rsidRPr="00B4548F">
              <w:rPr>
                <w:rFonts w:hint="eastAsia"/>
              </w:rPr>
              <w:t>月資格取得見込みの方）</w:t>
            </w:r>
          </w:p>
        </w:tc>
      </w:tr>
      <w:tr w:rsidR="00781CC1" w:rsidTr="00220D8D">
        <w:tc>
          <w:tcPr>
            <w:tcW w:w="1384" w:type="dxa"/>
          </w:tcPr>
          <w:p w:rsidR="00781CC1" w:rsidRDefault="00CB3948" w:rsidP="00781CC1">
            <w:r>
              <w:t>採用予定</w:t>
            </w:r>
            <w:r w:rsidR="00781CC1">
              <w:t>日</w:t>
            </w:r>
          </w:p>
        </w:tc>
        <w:tc>
          <w:tcPr>
            <w:tcW w:w="7322" w:type="dxa"/>
          </w:tcPr>
          <w:p w:rsidR="00781CC1" w:rsidRDefault="00CB3948" w:rsidP="00781CC1">
            <w:r>
              <w:t>平成</w:t>
            </w:r>
            <w:r>
              <w:rPr>
                <w:rFonts w:hint="eastAsia"/>
              </w:rPr>
              <w:t>29</w:t>
            </w:r>
            <w:r>
              <w:rPr>
                <w:rFonts w:hint="eastAsia"/>
              </w:rPr>
              <w:t>年</w:t>
            </w:r>
            <w:r>
              <w:rPr>
                <w:rFonts w:hint="eastAsia"/>
              </w:rPr>
              <w:t>4</w:t>
            </w:r>
            <w:r>
              <w:rPr>
                <w:rFonts w:hint="eastAsia"/>
              </w:rPr>
              <w:t>月</w:t>
            </w:r>
            <w:r>
              <w:rPr>
                <w:rFonts w:hint="eastAsia"/>
              </w:rPr>
              <w:t>1</w:t>
            </w:r>
            <w:r>
              <w:rPr>
                <w:rFonts w:hint="eastAsia"/>
              </w:rPr>
              <w:t>日</w:t>
            </w:r>
          </w:p>
        </w:tc>
      </w:tr>
      <w:tr w:rsidR="00781CC1" w:rsidTr="00220D8D">
        <w:tc>
          <w:tcPr>
            <w:tcW w:w="1384" w:type="dxa"/>
          </w:tcPr>
          <w:p w:rsidR="00781CC1" w:rsidRDefault="00CB3948" w:rsidP="00781CC1">
            <w:r>
              <w:t>勤務</w:t>
            </w:r>
            <w:r w:rsidR="00781CC1">
              <w:t>時間</w:t>
            </w:r>
          </w:p>
        </w:tc>
        <w:tc>
          <w:tcPr>
            <w:tcW w:w="7322" w:type="dxa"/>
          </w:tcPr>
          <w:p w:rsidR="00781CC1" w:rsidRDefault="00781CC1" w:rsidP="00013378">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分（週</w:t>
            </w:r>
            <w:r w:rsidR="00CB3948">
              <w:rPr>
                <w:rFonts w:hint="eastAsia"/>
              </w:rPr>
              <w:t>38</w:t>
            </w:r>
            <w:r w:rsidR="00CB3948">
              <w:rPr>
                <w:rFonts w:hint="eastAsia"/>
              </w:rPr>
              <w:t>時間</w:t>
            </w:r>
            <w:r w:rsidR="00CB3948">
              <w:rPr>
                <w:rFonts w:hint="eastAsia"/>
              </w:rPr>
              <w:t>45</w:t>
            </w:r>
            <w:r w:rsidR="00CB3948">
              <w:rPr>
                <w:rFonts w:hint="eastAsia"/>
              </w:rPr>
              <w:t>分勤務</w:t>
            </w:r>
            <w:r>
              <w:rPr>
                <w:rFonts w:hint="eastAsia"/>
              </w:rPr>
              <w:t>）</w:t>
            </w:r>
          </w:p>
        </w:tc>
      </w:tr>
      <w:tr w:rsidR="00781CC1" w:rsidTr="00220D8D">
        <w:tblPrEx>
          <w:tblCellMar>
            <w:left w:w="99" w:type="dxa"/>
            <w:right w:w="99" w:type="dxa"/>
          </w:tblCellMar>
          <w:tblLook w:val="0000" w:firstRow="0" w:lastRow="0" w:firstColumn="0" w:lastColumn="0" w:noHBand="0" w:noVBand="0"/>
        </w:tblPrEx>
        <w:trPr>
          <w:trHeight w:val="420"/>
        </w:trPr>
        <w:tc>
          <w:tcPr>
            <w:tcW w:w="1384" w:type="dxa"/>
            <w:vAlign w:val="center"/>
          </w:tcPr>
          <w:p w:rsidR="00781CC1" w:rsidRDefault="00781CC1" w:rsidP="00781CC1">
            <w:r>
              <w:t>給与</w:t>
            </w:r>
          </w:p>
        </w:tc>
        <w:tc>
          <w:tcPr>
            <w:tcW w:w="7322" w:type="dxa"/>
            <w:vAlign w:val="center"/>
          </w:tcPr>
          <w:p w:rsidR="000F52B8" w:rsidRDefault="000F52B8" w:rsidP="00CB3948">
            <w:r>
              <w:rPr>
                <w:rFonts w:hint="eastAsia"/>
              </w:rPr>
              <w:t>独立行政法人国立病院機構職員給与規程により支給されます。</w:t>
            </w:r>
          </w:p>
          <w:p w:rsidR="00CB3948" w:rsidRDefault="00CB3948" w:rsidP="00CB3948">
            <w:r>
              <w:rPr>
                <w:rFonts w:hint="eastAsia"/>
              </w:rPr>
              <w:t>【</w:t>
            </w:r>
            <w:r w:rsidR="000F52B8">
              <w:rPr>
                <w:rFonts w:hint="eastAsia"/>
              </w:rPr>
              <w:t>基本給</w:t>
            </w:r>
            <w:r>
              <w:rPr>
                <w:rFonts w:hint="eastAsia"/>
              </w:rPr>
              <w:t>】</w:t>
            </w:r>
          </w:p>
          <w:p w:rsidR="00CB3948" w:rsidRDefault="00CB3948" w:rsidP="00CB3948">
            <w:r>
              <w:rPr>
                <w:rFonts w:hint="eastAsia"/>
              </w:rPr>
              <w:t xml:space="preserve">大学卒　</w:t>
            </w:r>
            <w:r w:rsidR="000F52B8">
              <w:rPr>
                <w:rFonts w:hint="eastAsia"/>
              </w:rPr>
              <w:t>初任給月額</w:t>
            </w:r>
            <w:r>
              <w:rPr>
                <w:rFonts w:hint="eastAsia"/>
              </w:rPr>
              <w:t>182,200</w:t>
            </w:r>
            <w:r>
              <w:rPr>
                <w:rFonts w:hint="eastAsia"/>
              </w:rPr>
              <w:t>円</w:t>
            </w:r>
          </w:p>
          <w:p w:rsidR="00CB3948" w:rsidRDefault="00CB3948" w:rsidP="00CB3948">
            <w:r>
              <w:rPr>
                <w:rFonts w:hint="eastAsia"/>
              </w:rPr>
              <w:t xml:space="preserve">短大卒　</w:t>
            </w:r>
            <w:r w:rsidR="000F52B8">
              <w:rPr>
                <w:rFonts w:hint="eastAsia"/>
              </w:rPr>
              <w:t>初任給月額</w:t>
            </w:r>
            <w:r>
              <w:rPr>
                <w:rFonts w:hint="eastAsia"/>
              </w:rPr>
              <w:t>166,400</w:t>
            </w:r>
            <w:r>
              <w:rPr>
                <w:rFonts w:hint="eastAsia"/>
              </w:rPr>
              <w:t>円</w:t>
            </w:r>
          </w:p>
          <w:p w:rsidR="00CB3948" w:rsidRDefault="00CB3948" w:rsidP="00CB3948">
            <w:r>
              <w:rPr>
                <w:rFonts w:hint="eastAsia"/>
              </w:rPr>
              <w:t>※</w:t>
            </w:r>
            <w:r w:rsidR="000F52B8">
              <w:rPr>
                <w:rFonts w:hint="eastAsia"/>
              </w:rPr>
              <w:t>職歴（経験年数）に応じて初任給に加算があります。</w:t>
            </w:r>
          </w:p>
          <w:p w:rsidR="000F52B8" w:rsidRDefault="000F52B8" w:rsidP="00CB3948">
            <w:r>
              <w:rPr>
                <w:rFonts w:hint="eastAsia"/>
              </w:rPr>
              <w:t>また、昇給が年</w:t>
            </w:r>
            <w:r>
              <w:rPr>
                <w:rFonts w:hint="eastAsia"/>
              </w:rPr>
              <w:t>1</w:t>
            </w:r>
            <w:r>
              <w:rPr>
                <w:rFonts w:hint="eastAsia"/>
              </w:rPr>
              <w:t>回あります。</w:t>
            </w:r>
          </w:p>
          <w:p w:rsidR="000F52B8" w:rsidRDefault="000F52B8" w:rsidP="00CB3948">
            <w:r>
              <w:rPr>
                <w:rFonts w:hint="eastAsia"/>
              </w:rPr>
              <w:t>【諸手当】</w:t>
            </w:r>
          </w:p>
          <w:p w:rsidR="000F52B8" w:rsidRDefault="000F52B8" w:rsidP="00CB3948">
            <w:r>
              <w:rPr>
                <w:rFonts w:hint="eastAsia"/>
              </w:rPr>
              <w:t>扶養手当、住居手当、通勤手当、地域手当、</w:t>
            </w:r>
            <w:r w:rsidR="00BF2268">
              <w:rPr>
                <w:rFonts w:hint="eastAsia"/>
              </w:rPr>
              <w:t>超過</w:t>
            </w:r>
            <w:r>
              <w:rPr>
                <w:rFonts w:hint="eastAsia"/>
              </w:rPr>
              <w:t>勤務手当</w:t>
            </w:r>
            <w:r w:rsidR="00795154">
              <w:rPr>
                <w:rFonts w:hint="eastAsia"/>
              </w:rPr>
              <w:t>、宿日直手当</w:t>
            </w:r>
          </w:p>
          <w:p w:rsidR="00781CC1" w:rsidRDefault="000F52B8" w:rsidP="000F52B8">
            <w:r>
              <w:rPr>
                <w:rFonts w:hint="eastAsia"/>
              </w:rPr>
              <w:t>このほか、業績手当</w:t>
            </w:r>
            <w:r w:rsidR="00DE6D50">
              <w:t>を年</w:t>
            </w:r>
            <w:r w:rsidR="00DE6D50">
              <w:rPr>
                <w:rFonts w:hint="eastAsia"/>
              </w:rPr>
              <w:t>2</w:t>
            </w:r>
            <w:r w:rsidR="00DE6D50">
              <w:rPr>
                <w:rFonts w:hint="eastAsia"/>
              </w:rPr>
              <w:t>回支給</w:t>
            </w:r>
            <w:r w:rsidR="00781CC1">
              <w:t>。</w:t>
            </w:r>
          </w:p>
        </w:tc>
      </w:tr>
      <w:tr w:rsidR="00781CC1" w:rsidTr="00220D8D">
        <w:tblPrEx>
          <w:tblCellMar>
            <w:left w:w="99" w:type="dxa"/>
            <w:right w:w="99" w:type="dxa"/>
          </w:tblCellMar>
          <w:tblLook w:val="0000" w:firstRow="0" w:lastRow="0" w:firstColumn="0" w:lastColumn="0" w:noHBand="0" w:noVBand="0"/>
        </w:tblPrEx>
        <w:trPr>
          <w:trHeight w:val="405"/>
        </w:trPr>
        <w:tc>
          <w:tcPr>
            <w:tcW w:w="1384" w:type="dxa"/>
            <w:vAlign w:val="center"/>
          </w:tcPr>
          <w:p w:rsidR="00781CC1" w:rsidRPr="00DE6D50" w:rsidRDefault="00DE6D50" w:rsidP="00781CC1">
            <w:r>
              <w:t>休日休暇</w:t>
            </w:r>
          </w:p>
        </w:tc>
        <w:tc>
          <w:tcPr>
            <w:tcW w:w="7322" w:type="dxa"/>
            <w:vAlign w:val="center"/>
          </w:tcPr>
          <w:p w:rsidR="0037783B" w:rsidRDefault="00DE6D50" w:rsidP="00781CC1">
            <w:r>
              <w:t>土日祝日</w:t>
            </w:r>
            <w:r>
              <w:rPr>
                <w:rFonts w:hint="eastAsia"/>
              </w:rPr>
              <w:t>、年末年始、年次休暇（勤務日数ごとに付与）</w:t>
            </w:r>
            <w:r w:rsidR="0037783B">
              <w:rPr>
                <w:rFonts w:hint="eastAsia"/>
              </w:rPr>
              <w:t>、特別休暇、</w:t>
            </w:r>
          </w:p>
          <w:p w:rsidR="00781CC1" w:rsidRDefault="0037783B" w:rsidP="00781CC1">
            <w:r>
              <w:rPr>
                <w:rFonts w:hint="eastAsia"/>
              </w:rPr>
              <w:t>病気休暇</w:t>
            </w:r>
          </w:p>
        </w:tc>
      </w:tr>
      <w:tr w:rsidR="00781CC1" w:rsidTr="00220D8D">
        <w:tblPrEx>
          <w:tblCellMar>
            <w:left w:w="99" w:type="dxa"/>
            <w:right w:w="99" w:type="dxa"/>
          </w:tblCellMar>
          <w:tblLook w:val="0000" w:firstRow="0" w:lastRow="0" w:firstColumn="0" w:lastColumn="0" w:noHBand="0" w:noVBand="0"/>
        </w:tblPrEx>
        <w:trPr>
          <w:trHeight w:val="360"/>
        </w:trPr>
        <w:tc>
          <w:tcPr>
            <w:tcW w:w="1384" w:type="dxa"/>
            <w:vAlign w:val="center"/>
          </w:tcPr>
          <w:p w:rsidR="00781CC1" w:rsidRDefault="00DE6D50" w:rsidP="00781CC1">
            <w:r>
              <w:t>待遇等</w:t>
            </w:r>
          </w:p>
        </w:tc>
        <w:tc>
          <w:tcPr>
            <w:tcW w:w="7322" w:type="dxa"/>
            <w:vAlign w:val="center"/>
          </w:tcPr>
          <w:p w:rsidR="00BF2268" w:rsidRDefault="00BF2268" w:rsidP="00781CC1">
            <w:r>
              <w:rPr>
                <w:rFonts w:hint="eastAsia"/>
              </w:rPr>
              <w:t>【保険・年金】</w:t>
            </w:r>
          </w:p>
          <w:p w:rsidR="00DE6D50" w:rsidRDefault="00BF2268" w:rsidP="00781CC1">
            <w:r>
              <w:rPr>
                <w:rFonts w:hint="eastAsia"/>
              </w:rPr>
              <w:t>厚生労働省第二共済組合に加入。雇用保険に加入。</w:t>
            </w:r>
          </w:p>
        </w:tc>
      </w:tr>
      <w:tr w:rsidR="00781CC1" w:rsidTr="00B71201">
        <w:tblPrEx>
          <w:tblCellMar>
            <w:left w:w="99" w:type="dxa"/>
            <w:right w:w="99" w:type="dxa"/>
          </w:tblCellMar>
          <w:tblLook w:val="0000" w:firstRow="0" w:lastRow="0" w:firstColumn="0" w:lastColumn="0" w:noHBand="0" w:noVBand="0"/>
        </w:tblPrEx>
        <w:trPr>
          <w:trHeight w:val="180"/>
        </w:trPr>
        <w:tc>
          <w:tcPr>
            <w:tcW w:w="1384" w:type="dxa"/>
            <w:vAlign w:val="center"/>
          </w:tcPr>
          <w:p w:rsidR="00781CC1" w:rsidRDefault="00B71201" w:rsidP="00781CC1">
            <w:r>
              <w:t>採用試験日</w:t>
            </w:r>
          </w:p>
        </w:tc>
        <w:tc>
          <w:tcPr>
            <w:tcW w:w="7322" w:type="dxa"/>
            <w:vAlign w:val="center"/>
          </w:tcPr>
          <w:p w:rsidR="00FF7D1D" w:rsidRPr="00FF7D1D" w:rsidRDefault="00B71201" w:rsidP="000D53D9">
            <w:r w:rsidRPr="00B4548F">
              <w:t>平成</w:t>
            </w:r>
            <w:r w:rsidRPr="00B4548F">
              <w:rPr>
                <w:rFonts w:hint="eastAsia"/>
              </w:rPr>
              <w:t>29</w:t>
            </w:r>
            <w:r w:rsidRPr="00B4548F">
              <w:rPr>
                <w:rFonts w:hint="eastAsia"/>
              </w:rPr>
              <w:t>年</w:t>
            </w:r>
            <w:r w:rsidR="00B4548F" w:rsidRPr="00B4548F">
              <w:rPr>
                <w:rFonts w:hint="eastAsia"/>
              </w:rPr>
              <w:t>1</w:t>
            </w:r>
            <w:r w:rsidRPr="00B4548F">
              <w:rPr>
                <w:rFonts w:hint="eastAsia"/>
              </w:rPr>
              <w:t>月</w:t>
            </w:r>
            <w:r w:rsidR="000D53D9">
              <w:rPr>
                <w:rFonts w:hint="eastAsia"/>
              </w:rPr>
              <w:t>13</w:t>
            </w:r>
            <w:r w:rsidR="000D53D9">
              <w:rPr>
                <w:rFonts w:hint="eastAsia"/>
              </w:rPr>
              <w:t>日（金）</w:t>
            </w:r>
            <w:bookmarkStart w:id="0" w:name="_GoBack"/>
            <w:bookmarkEnd w:id="0"/>
          </w:p>
        </w:tc>
      </w:tr>
      <w:tr w:rsidR="00B71201" w:rsidTr="00B71201">
        <w:tblPrEx>
          <w:tblCellMar>
            <w:left w:w="99" w:type="dxa"/>
            <w:right w:w="99" w:type="dxa"/>
          </w:tblCellMar>
          <w:tblLook w:val="0000" w:firstRow="0" w:lastRow="0" w:firstColumn="0" w:lastColumn="0" w:noHBand="0" w:noVBand="0"/>
        </w:tblPrEx>
        <w:trPr>
          <w:trHeight w:val="150"/>
        </w:trPr>
        <w:tc>
          <w:tcPr>
            <w:tcW w:w="1384" w:type="dxa"/>
            <w:vAlign w:val="center"/>
          </w:tcPr>
          <w:p w:rsidR="00B71201" w:rsidRDefault="00B71201" w:rsidP="00781CC1">
            <w:r>
              <w:t>試験方法</w:t>
            </w:r>
          </w:p>
        </w:tc>
        <w:tc>
          <w:tcPr>
            <w:tcW w:w="7322" w:type="dxa"/>
            <w:vAlign w:val="center"/>
          </w:tcPr>
          <w:p w:rsidR="00B71201" w:rsidRDefault="00B71201" w:rsidP="00FF7D1D">
            <w:r>
              <w:t>書類選考、論文試験、面接試験</w:t>
            </w:r>
          </w:p>
          <w:p w:rsidR="00310CFF" w:rsidRPr="00310CFF" w:rsidRDefault="00310CFF" w:rsidP="00FF7D1D">
            <w:r>
              <w:rPr>
                <w:rFonts w:hint="eastAsia"/>
              </w:rPr>
              <w:t>なお、</w:t>
            </w:r>
            <w:r w:rsidR="007A127D">
              <w:rPr>
                <w:rFonts w:hint="eastAsia"/>
              </w:rPr>
              <w:t>国家</w:t>
            </w:r>
            <w:r>
              <w:rPr>
                <w:rFonts w:hint="eastAsia"/>
              </w:rPr>
              <w:t>試験不合格の場合は採用内定が取り消しになります。</w:t>
            </w:r>
          </w:p>
        </w:tc>
      </w:tr>
      <w:tr w:rsidR="00CC1929" w:rsidTr="00CC1929">
        <w:tblPrEx>
          <w:tblCellMar>
            <w:left w:w="99" w:type="dxa"/>
            <w:right w:w="99" w:type="dxa"/>
          </w:tblCellMar>
          <w:tblLook w:val="0000" w:firstRow="0" w:lastRow="0" w:firstColumn="0" w:lastColumn="0" w:noHBand="0" w:noVBand="0"/>
        </w:tblPrEx>
        <w:trPr>
          <w:trHeight w:val="1597"/>
        </w:trPr>
        <w:tc>
          <w:tcPr>
            <w:tcW w:w="1384" w:type="dxa"/>
            <w:vAlign w:val="center"/>
          </w:tcPr>
          <w:p w:rsidR="00CC1929" w:rsidRDefault="00CC1929" w:rsidP="00781CC1">
            <w:r>
              <w:lastRenderedPageBreak/>
              <w:t>応募方法</w:t>
            </w:r>
          </w:p>
        </w:tc>
        <w:tc>
          <w:tcPr>
            <w:tcW w:w="7322" w:type="dxa"/>
            <w:vAlign w:val="center"/>
          </w:tcPr>
          <w:p w:rsidR="00CC1929" w:rsidRDefault="00CC1929" w:rsidP="00FF7D1D">
            <w:r>
              <w:t>下記問合先にご連絡いただいたうえで必要書類を郵送または持参。</w:t>
            </w:r>
          </w:p>
          <w:p w:rsidR="00CC1929" w:rsidRDefault="00CC1929" w:rsidP="00FF7D1D">
            <w:r>
              <w:rPr>
                <w:rFonts w:hint="eastAsia"/>
              </w:rPr>
              <w:t>その際、封筒に「医療社会事業専門員採用試験応募書類在中」と朱書きしてください。</w:t>
            </w:r>
          </w:p>
          <w:p w:rsidR="00CC1929" w:rsidRDefault="00CC1929" w:rsidP="00FF7D1D">
            <w:r>
              <w:rPr>
                <w:rFonts w:hint="eastAsia"/>
              </w:rPr>
              <w:t>郵送の場合は、簡易書留で送付してください。</w:t>
            </w:r>
          </w:p>
        </w:tc>
      </w:tr>
      <w:tr w:rsidR="00781CC1" w:rsidTr="0037783B">
        <w:tblPrEx>
          <w:tblCellMar>
            <w:left w:w="99" w:type="dxa"/>
            <w:right w:w="99" w:type="dxa"/>
          </w:tblCellMar>
          <w:tblLook w:val="0000" w:firstRow="0" w:lastRow="0" w:firstColumn="0" w:lastColumn="0" w:noHBand="0" w:noVBand="0"/>
        </w:tblPrEx>
        <w:trPr>
          <w:trHeight w:val="300"/>
        </w:trPr>
        <w:tc>
          <w:tcPr>
            <w:tcW w:w="1384" w:type="dxa"/>
            <w:vAlign w:val="center"/>
          </w:tcPr>
          <w:p w:rsidR="00781CC1" w:rsidRDefault="00657BF3" w:rsidP="00781CC1">
            <w:r>
              <w:t>必要</w:t>
            </w:r>
            <w:r w:rsidR="0037783B">
              <w:t>書類</w:t>
            </w:r>
          </w:p>
        </w:tc>
        <w:tc>
          <w:tcPr>
            <w:tcW w:w="7322" w:type="dxa"/>
            <w:vAlign w:val="center"/>
          </w:tcPr>
          <w:p w:rsidR="00FF7D1D" w:rsidRDefault="00FF7D1D" w:rsidP="00781CC1">
            <w:r>
              <w:rPr>
                <w:rFonts w:hint="eastAsia"/>
              </w:rPr>
              <w:t>【資格を有する方】</w:t>
            </w:r>
          </w:p>
          <w:p w:rsidR="00781CC1" w:rsidRDefault="0037783B" w:rsidP="00CC1929">
            <w:r>
              <w:t>履歴書、</w:t>
            </w:r>
            <w:r w:rsidR="00FF7D1D">
              <w:t>社会福祉士の免許証（写）、養成機関等の卒業証書（写）又は卒業証明書</w:t>
            </w:r>
          </w:p>
          <w:p w:rsidR="00FF7D1D" w:rsidRDefault="00FF7D1D" w:rsidP="00FF7D1D">
            <w:r>
              <w:rPr>
                <w:rFonts w:hint="eastAsia"/>
              </w:rPr>
              <w:t>【平成</w:t>
            </w:r>
            <w:r w:rsidR="00657BF3">
              <w:rPr>
                <w:rFonts w:hint="eastAsia"/>
              </w:rPr>
              <w:t>29</w:t>
            </w:r>
            <w:r w:rsidR="00657BF3">
              <w:rPr>
                <w:rFonts w:hint="eastAsia"/>
              </w:rPr>
              <w:t>年</w:t>
            </w:r>
            <w:r w:rsidR="00657BF3">
              <w:rPr>
                <w:rFonts w:hint="eastAsia"/>
              </w:rPr>
              <w:t>3</w:t>
            </w:r>
            <w:r w:rsidR="00657BF3">
              <w:rPr>
                <w:rFonts w:hint="eastAsia"/>
              </w:rPr>
              <w:t>月資格取得見込の方</w:t>
            </w:r>
            <w:r>
              <w:rPr>
                <w:rFonts w:hint="eastAsia"/>
              </w:rPr>
              <w:t>】</w:t>
            </w:r>
          </w:p>
          <w:p w:rsidR="00FF7D1D" w:rsidRPr="00FF7D1D" w:rsidRDefault="00FF7D1D" w:rsidP="00657BF3">
            <w:r>
              <w:t>履歴書、</w:t>
            </w:r>
            <w:r w:rsidR="00657BF3">
              <w:t>在学中の養成機関等の成績証明書、</w:t>
            </w:r>
            <w:r>
              <w:t>養成機関等の卒業</w:t>
            </w:r>
            <w:r w:rsidR="00657BF3">
              <w:t>見込証明書</w:t>
            </w:r>
          </w:p>
        </w:tc>
      </w:tr>
      <w:tr w:rsidR="0037783B" w:rsidTr="00220D8D">
        <w:tblPrEx>
          <w:tblCellMar>
            <w:left w:w="99" w:type="dxa"/>
            <w:right w:w="99" w:type="dxa"/>
          </w:tblCellMar>
          <w:tblLook w:val="0000" w:firstRow="0" w:lastRow="0" w:firstColumn="0" w:lastColumn="0" w:noHBand="0" w:noVBand="0"/>
        </w:tblPrEx>
        <w:trPr>
          <w:trHeight w:val="405"/>
        </w:trPr>
        <w:tc>
          <w:tcPr>
            <w:tcW w:w="1384" w:type="dxa"/>
            <w:vAlign w:val="center"/>
          </w:tcPr>
          <w:p w:rsidR="0037783B" w:rsidRDefault="0037783B" w:rsidP="00781CC1">
            <w:r>
              <w:t>応募締切日</w:t>
            </w:r>
          </w:p>
        </w:tc>
        <w:tc>
          <w:tcPr>
            <w:tcW w:w="7322" w:type="dxa"/>
            <w:vAlign w:val="center"/>
          </w:tcPr>
          <w:p w:rsidR="0037783B" w:rsidRDefault="00657BF3" w:rsidP="00B4548F">
            <w:r>
              <w:t>平成</w:t>
            </w:r>
            <w:r>
              <w:rPr>
                <w:rFonts w:hint="eastAsia"/>
              </w:rPr>
              <w:t>2</w:t>
            </w:r>
            <w:r w:rsidR="00B4548F">
              <w:rPr>
                <w:rFonts w:hint="eastAsia"/>
              </w:rPr>
              <w:t>8</w:t>
            </w:r>
            <w:r>
              <w:rPr>
                <w:rFonts w:hint="eastAsia"/>
              </w:rPr>
              <w:t>年</w:t>
            </w:r>
            <w:r w:rsidR="00B4548F">
              <w:rPr>
                <w:rFonts w:hint="eastAsia"/>
              </w:rPr>
              <w:t>12</w:t>
            </w:r>
            <w:r>
              <w:rPr>
                <w:rFonts w:hint="eastAsia"/>
              </w:rPr>
              <w:t>月</w:t>
            </w:r>
            <w:r w:rsidR="00B4548F">
              <w:rPr>
                <w:rFonts w:hint="eastAsia"/>
              </w:rPr>
              <w:t>27</w:t>
            </w:r>
            <w:r>
              <w:rPr>
                <w:rFonts w:hint="eastAsia"/>
              </w:rPr>
              <w:t>日（</w:t>
            </w:r>
            <w:r w:rsidR="00B4548F">
              <w:rPr>
                <w:rFonts w:hint="eastAsia"/>
              </w:rPr>
              <w:t>火</w:t>
            </w:r>
            <w:r>
              <w:rPr>
                <w:rFonts w:hint="eastAsia"/>
              </w:rPr>
              <w:t>）</w:t>
            </w:r>
            <w:r w:rsidR="00B4548F">
              <w:rPr>
                <w:rFonts w:hint="eastAsia"/>
              </w:rPr>
              <w:t>必着</w:t>
            </w:r>
          </w:p>
        </w:tc>
      </w:tr>
      <w:tr w:rsidR="00781CC1" w:rsidTr="00CC1929">
        <w:tblPrEx>
          <w:tblCellMar>
            <w:left w:w="99" w:type="dxa"/>
            <w:right w:w="99" w:type="dxa"/>
          </w:tblCellMar>
          <w:tblLook w:val="0000" w:firstRow="0" w:lastRow="0" w:firstColumn="0" w:lastColumn="0" w:noHBand="0" w:noVBand="0"/>
        </w:tblPrEx>
        <w:trPr>
          <w:trHeight w:val="105"/>
        </w:trPr>
        <w:tc>
          <w:tcPr>
            <w:tcW w:w="1384" w:type="dxa"/>
            <w:vAlign w:val="center"/>
          </w:tcPr>
          <w:p w:rsidR="00781CC1" w:rsidRDefault="00CC1929" w:rsidP="00781CC1">
            <w:r>
              <w:t>個人情報の取扱について</w:t>
            </w:r>
          </w:p>
        </w:tc>
        <w:tc>
          <w:tcPr>
            <w:tcW w:w="7322" w:type="dxa"/>
            <w:vAlign w:val="center"/>
          </w:tcPr>
          <w:p w:rsidR="00CC1929" w:rsidRPr="00CC1929" w:rsidRDefault="00CC1929" w:rsidP="00CC1929">
            <w:r w:rsidRPr="00CC1929">
              <w:rPr>
                <w:rFonts w:hint="eastAsia"/>
              </w:rPr>
              <w:t>提出いただく個人情報については、採用試験に関すること、及び合格後の採用事務に係る人事情報管理に関することに利用させて頂きますので、予めご承知おき下さい。また、個人情報の管理については万全の管理を致します。</w:t>
            </w:r>
          </w:p>
          <w:p w:rsidR="00220D8D" w:rsidRDefault="00CC1929" w:rsidP="00CC1929">
            <w:r w:rsidRPr="00CC1929">
              <w:rPr>
                <w:rFonts w:hint="eastAsia"/>
              </w:rPr>
              <w:t>なお、提出いただいた個人情報に修正が生じた場合には、お申し出下さい。</w:t>
            </w:r>
          </w:p>
        </w:tc>
      </w:tr>
      <w:tr w:rsidR="00CC1929" w:rsidTr="00220D8D">
        <w:tblPrEx>
          <w:tblCellMar>
            <w:left w:w="99" w:type="dxa"/>
            <w:right w:w="99" w:type="dxa"/>
          </w:tblCellMar>
          <w:tblLook w:val="0000" w:firstRow="0" w:lastRow="0" w:firstColumn="0" w:lastColumn="0" w:noHBand="0" w:noVBand="0"/>
        </w:tblPrEx>
        <w:trPr>
          <w:trHeight w:val="600"/>
        </w:trPr>
        <w:tc>
          <w:tcPr>
            <w:tcW w:w="1384" w:type="dxa"/>
            <w:vAlign w:val="center"/>
          </w:tcPr>
          <w:p w:rsidR="00CC1929" w:rsidRPr="00CC1929" w:rsidRDefault="00CC1929" w:rsidP="00781CC1">
            <w:r>
              <w:t>問合先</w:t>
            </w:r>
          </w:p>
        </w:tc>
        <w:tc>
          <w:tcPr>
            <w:tcW w:w="7322" w:type="dxa"/>
            <w:vAlign w:val="center"/>
          </w:tcPr>
          <w:p w:rsidR="00CC1929" w:rsidRDefault="00CC1929" w:rsidP="00781CC1">
            <w:r>
              <w:rPr>
                <w:rFonts w:hint="eastAsia"/>
              </w:rPr>
              <w:t>独立行政法人国立病院機構</w:t>
            </w:r>
            <w:r>
              <w:t>松江医療センター　管理課　岡本</w:t>
            </w:r>
          </w:p>
          <w:p w:rsidR="00CC1929" w:rsidRDefault="006A2425" w:rsidP="00781CC1">
            <w:hyperlink r:id="rId9" w:history="1">
              <w:r w:rsidR="00CC1929" w:rsidRPr="00DF0B6E">
                <w:rPr>
                  <w:rStyle w:val="a4"/>
                  <w:rFonts w:hint="eastAsia"/>
                </w:rPr>
                <w:t>TEL:0852-21-6131</w:t>
              </w:r>
            </w:hyperlink>
          </w:p>
        </w:tc>
      </w:tr>
      <w:tr w:rsidR="00781CC1" w:rsidTr="00220D8D">
        <w:tblPrEx>
          <w:tblCellMar>
            <w:left w:w="99" w:type="dxa"/>
            <w:right w:w="99" w:type="dxa"/>
          </w:tblCellMar>
          <w:tblLook w:val="0000" w:firstRow="0" w:lastRow="0" w:firstColumn="0" w:lastColumn="0" w:noHBand="0" w:noVBand="0"/>
        </w:tblPrEx>
        <w:trPr>
          <w:trHeight w:val="315"/>
        </w:trPr>
        <w:tc>
          <w:tcPr>
            <w:tcW w:w="1384" w:type="dxa"/>
            <w:vAlign w:val="center"/>
          </w:tcPr>
          <w:p w:rsidR="00781CC1" w:rsidRDefault="00220D8D" w:rsidP="00781CC1">
            <w:r>
              <w:rPr>
                <w:rFonts w:hint="eastAsia"/>
              </w:rPr>
              <w:t>URL</w:t>
            </w:r>
          </w:p>
        </w:tc>
        <w:tc>
          <w:tcPr>
            <w:tcW w:w="7322" w:type="dxa"/>
            <w:vAlign w:val="center"/>
          </w:tcPr>
          <w:p w:rsidR="00781CC1" w:rsidRDefault="00220D8D" w:rsidP="00781CC1">
            <w:r w:rsidRPr="00220D8D">
              <w:t>http://www.mmedc.jp/</w:t>
            </w:r>
          </w:p>
        </w:tc>
      </w:tr>
    </w:tbl>
    <w:p w:rsidR="00E5325C" w:rsidRPr="00781CC1" w:rsidRDefault="00E5325C"/>
    <w:sectPr w:rsidR="00E5325C" w:rsidRPr="00781CC1">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25" w:rsidRDefault="006A2425" w:rsidP="00310CFF">
      <w:r>
        <w:separator/>
      </w:r>
    </w:p>
  </w:endnote>
  <w:endnote w:type="continuationSeparator" w:id="0">
    <w:p w:rsidR="006A2425" w:rsidRDefault="006A2425" w:rsidP="0031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017764"/>
      <w:docPartObj>
        <w:docPartGallery w:val="Page Numbers (Bottom of Page)"/>
        <w:docPartUnique/>
      </w:docPartObj>
    </w:sdtPr>
    <w:sdtEndPr/>
    <w:sdtContent>
      <w:p w:rsidR="00372B6C" w:rsidRDefault="00372B6C">
        <w:pPr>
          <w:pStyle w:val="a8"/>
          <w:jc w:val="center"/>
        </w:pPr>
        <w:r>
          <w:fldChar w:fldCharType="begin"/>
        </w:r>
        <w:r>
          <w:instrText>PAGE   \* MERGEFORMAT</w:instrText>
        </w:r>
        <w:r>
          <w:fldChar w:fldCharType="separate"/>
        </w:r>
        <w:r w:rsidR="000D53D9" w:rsidRPr="000D53D9">
          <w:rPr>
            <w:noProof/>
            <w:lang w:val="ja-JP"/>
          </w:rPr>
          <w:t>1</w:t>
        </w:r>
        <w:r>
          <w:fldChar w:fldCharType="end"/>
        </w:r>
      </w:p>
    </w:sdtContent>
  </w:sdt>
  <w:p w:rsidR="00372B6C" w:rsidRDefault="00372B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25" w:rsidRDefault="006A2425" w:rsidP="00310CFF">
      <w:r>
        <w:separator/>
      </w:r>
    </w:p>
  </w:footnote>
  <w:footnote w:type="continuationSeparator" w:id="0">
    <w:p w:rsidR="006A2425" w:rsidRDefault="006A2425" w:rsidP="0031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FB" w:rsidRPr="00372B6C" w:rsidRDefault="006A36FB">
    <w:pPr>
      <w:pStyle w:val="a6"/>
      <w:rPr>
        <w:sz w:val="32"/>
      </w:rPr>
    </w:pPr>
    <w:r>
      <w:rPr>
        <w:rFonts w:hint="eastAsia"/>
        <w:sz w:val="32"/>
      </w:rPr>
      <w:t>募集要項</w:t>
    </w:r>
    <w:r w:rsidR="00372B6C" w:rsidRPr="00372B6C">
      <w:rPr>
        <w:rFonts w:hint="eastAsia"/>
        <w:sz w:val="32"/>
      </w:rPr>
      <w:t>（医療社会事業専門員）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61760"/>
    <w:multiLevelType w:val="hybridMultilevel"/>
    <w:tmpl w:val="19D2EF84"/>
    <w:lvl w:ilvl="0" w:tplc="29C4A1B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C1"/>
    <w:rsid w:val="000017A9"/>
    <w:rsid w:val="00005E2B"/>
    <w:rsid w:val="00013378"/>
    <w:rsid w:val="00013F87"/>
    <w:rsid w:val="0001684D"/>
    <w:rsid w:val="00023E48"/>
    <w:rsid w:val="00033A50"/>
    <w:rsid w:val="000759F2"/>
    <w:rsid w:val="0008649F"/>
    <w:rsid w:val="00087C21"/>
    <w:rsid w:val="000A67DA"/>
    <w:rsid w:val="000B23C3"/>
    <w:rsid w:val="000C0561"/>
    <w:rsid w:val="000D53D9"/>
    <w:rsid w:val="000E0F45"/>
    <w:rsid w:val="000E2080"/>
    <w:rsid w:val="000E33D6"/>
    <w:rsid w:val="000F52B8"/>
    <w:rsid w:val="00113147"/>
    <w:rsid w:val="0011509A"/>
    <w:rsid w:val="00117A6A"/>
    <w:rsid w:val="00120059"/>
    <w:rsid w:val="001229DF"/>
    <w:rsid w:val="001245B3"/>
    <w:rsid w:val="001335D0"/>
    <w:rsid w:val="00135937"/>
    <w:rsid w:val="00141FB1"/>
    <w:rsid w:val="00144726"/>
    <w:rsid w:val="001568A6"/>
    <w:rsid w:val="00160D61"/>
    <w:rsid w:val="00183B45"/>
    <w:rsid w:val="00187DEF"/>
    <w:rsid w:val="001B0988"/>
    <w:rsid w:val="001C7A4C"/>
    <w:rsid w:val="001F7EFD"/>
    <w:rsid w:val="00207F7D"/>
    <w:rsid w:val="00211C71"/>
    <w:rsid w:val="00211DEA"/>
    <w:rsid w:val="00220D8D"/>
    <w:rsid w:val="00242035"/>
    <w:rsid w:val="002535F9"/>
    <w:rsid w:val="00256680"/>
    <w:rsid w:val="00262ABB"/>
    <w:rsid w:val="00262F16"/>
    <w:rsid w:val="00265792"/>
    <w:rsid w:val="00275108"/>
    <w:rsid w:val="002901C4"/>
    <w:rsid w:val="002B709B"/>
    <w:rsid w:val="002C157E"/>
    <w:rsid w:val="002D6AE9"/>
    <w:rsid w:val="002E286A"/>
    <w:rsid w:val="002E2C88"/>
    <w:rsid w:val="002F2214"/>
    <w:rsid w:val="00304AFA"/>
    <w:rsid w:val="00310CFF"/>
    <w:rsid w:val="0031773B"/>
    <w:rsid w:val="00354456"/>
    <w:rsid w:val="0035788D"/>
    <w:rsid w:val="00360057"/>
    <w:rsid w:val="003657F0"/>
    <w:rsid w:val="00372B6C"/>
    <w:rsid w:val="0037783B"/>
    <w:rsid w:val="003B454E"/>
    <w:rsid w:val="003B51A0"/>
    <w:rsid w:val="003E0DA4"/>
    <w:rsid w:val="003E26AC"/>
    <w:rsid w:val="003E3B23"/>
    <w:rsid w:val="003F3F70"/>
    <w:rsid w:val="004020A1"/>
    <w:rsid w:val="004034FD"/>
    <w:rsid w:val="00413096"/>
    <w:rsid w:val="00422E1A"/>
    <w:rsid w:val="00434E9B"/>
    <w:rsid w:val="00435921"/>
    <w:rsid w:val="00447D3E"/>
    <w:rsid w:val="0049338A"/>
    <w:rsid w:val="004A4052"/>
    <w:rsid w:val="004A6082"/>
    <w:rsid w:val="004C47E7"/>
    <w:rsid w:val="004E1CF3"/>
    <w:rsid w:val="0050503F"/>
    <w:rsid w:val="005063C0"/>
    <w:rsid w:val="00512969"/>
    <w:rsid w:val="0051630D"/>
    <w:rsid w:val="00517042"/>
    <w:rsid w:val="005214DB"/>
    <w:rsid w:val="00526AF0"/>
    <w:rsid w:val="0053130E"/>
    <w:rsid w:val="00536ABC"/>
    <w:rsid w:val="0055650C"/>
    <w:rsid w:val="00556DA0"/>
    <w:rsid w:val="005575CD"/>
    <w:rsid w:val="00566BA6"/>
    <w:rsid w:val="00587790"/>
    <w:rsid w:val="005A4CC3"/>
    <w:rsid w:val="005A5860"/>
    <w:rsid w:val="005A707F"/>
    <w:rsid w:val="005C18DC"/>
    <w:rsid w:val="005C6772"/>
    <w:rsid w:val="005F2096"/>
    <w:rsid w:val="00633317"/>
    <w:rsid w:val="00636442"/>
    <w:rsid w:val="00637C9F"/>
    <w:rsid w:val="006439D9"/>
    <w:rsid w:val="006464EA"/>
    <w:rsid w:val="0065139E"/>
    <w:rsid w:val="00657BF3"/>
    <w:rsid w:val="00661E92"/>
    <w:rsid w:val="00675497"/>
    <w:rsid w:val="0068266E"/>
    <w:rsid w:val="00694A35"/>
    <w:rsid w:val="006A2425"/>
    <w:rsid w:val="006A36FB"/>
    <w:rsid w:val="006B0202"/>
    <w:rsid w:val="006B5630"/>
    <w:rsid w:val="006D4269"/>
    <w:rsid w:val="007160FD"/>
    <w:rsid w:val="00733239"/>
    <w:rsid w:val="00746CC2"/>
    <w:rsid w:val="00762C91"/>
    <w:rsid w:val="0077053E"/>
    <w:rsid w:val="00781CC1"/>
    <w:rsid w:val="00795154"/>
    <w:rsid w:val="007A127D"/>
    <w:rsid w:val="007A244C"/>
    <w:rsid w:val="007A24E0"/>
    <w:rsid w:val="007A50AF"/>
    <w:rsid w:val="007A5589"/>
    <w:rsid w:val="007A663C"/>
    <w:rsid w:val="007B15D7"/>
    <w:rsid w:val="007B216E"/>
    <w:rsid w:val="007B5D5C"/>
    <w:rsid w:val="007D03CC"/>
    <w:rsid w:val="007D6996"/>
    <w:rsid w:val="007D6B17"/>
    <w:rsid w:val="007E4C74"/>
    <w:rsid w:val="007E6D68"/>
    <w:rsid w:val="00806DC2"/>
    <w:rsid w:val="0081739F"/>
    <w:rsid w:val="008276B6"/>
    <w:rsid w:val="0085358E"/>
    <w:rsid w:val="00862BB3"/>
    <w:rsid w:val="00867DCC"/>
    <w:rsid w:val="008820CC"/>
    <w:rsid w:val="00892789"/>
    <w:rsid w:val="00893011"/>
    <w:rsid w:val="008A1920"/>
    <w:rsid w:val="008A4F00"/>
    <w:rsid w:val="008B1076"/>
    <w:rsid w:val="008B60F3"/>
    <w:rsid w:val="008D4287"/>
    <w:rsid w:val="008E4A93"/>
    <w:rsid w:val="008E7C0A"/>
    <w:rsid w:val="008F5454"/>
    <w:rsid w:val="009126A9"/>
    <w:rsid w:val="00923D87"/>
    <w:rsid w:val="009242DD"/>
    <w:rsid w:val="00931AA6"/>
    <w:rsid w:val="009633FC"/>
    <w:rsid w:val="0097224D"/>
    <w:rsid w:val="00974001"/>
    <w:rsid w:val="009816E4"/>
    <w:rsid w:val="0099526F"/>
    <w:rsid w:val="009A12AF"/>
    <w:rsid w:val="009C14A7"/>
    <w:rsid w:val="009E05EC"/>
    <w:rsid w:val="00A011FB"/>
    <w:rsid w:val="00A0415C"/>
    <w:rsid w:val="00A12D5A"/>
    <w:rsid w:val="00A16EF7"/>
    <w:rsid w:val="00A20FEB"/>
    <w:rsid w:val="00A25867"/>
    <w:rsid w:val="00A436E5"/>
    <w:rsid w:val="00A6686C"/>
    <w:rsid w:val="00A72818"/>
    <w:rsid w:val="00A865CC"/>
    <w:rsid w:val="00A9416F"/>
    <w:rsid w:val="00A95469"/>
    <w:rsid w:val="00AA093C"/>
    <w:rsid w:val="00AA6024"/>
    <w:rsid w:val="00AA6E60"/>
    <w:rsid w:val="00AB0BCA"/>
    <w:rsid w:val="00AB5EE6"/>
    <w:rsid w:val="00AB779E"/>
    <w:rsid w:val="00AC74E3"/>
    <w:rsid w:val="00AC781B"/>
    <w:rsid w:val="00AD58D9"/>
    <w:rsid w:val="00AE759F"/>
    <w:rsid w:val="00AF38D5"/>
    <w:rsid w:val="00AF49EF"/>
    <w:rsid w:val="00B02337"/>
    <w:rsid w:val="00B02FF0"/>
    <w:rsid w:val="00B1251E"/>
    <w:rsid w:val="00B139AC"/>
    <w:rsid w:val="00B158DC"/>
    <w:rsid w:val="00B3085C"/>
    <w:rsid w:val="00B31530"/>
    <w:rsid w:val="00B35915"/>
    <w:rsid w:val="00B36095"/>
    <w:rsid w:val="00B4548F"/>
    <w:rsid w:val="00B63502"/>
    <w:rsid w:val="00B71201"/>
    <w:rsid w:val="00B779FA"/>
    <w:rsid w:val="00B92145"/>
    <w:rsid w:val="00B932FB"/>
    <w:rsid w:val="00B97EA5"/>
    <w:rsid w:val="00BE3DFD"/>
    <w:rsid w:val="00BF2268"/>
    <w:rsid w:val="00C3682F"/>
    <w:rsid w:val="00C4266C"/>
    <w:rsid w:val="00C524A9"/>
    <w:rsid w:val="00C57750"/>
    <w:rsid w:val="00C577FC"/>
    <w:rsid w:val="00C96E95"/>
    <w:rsid w:val="00CA0B02"/>
    <w:rsid w:val="00CA1A7C"/>
    <w:rsid w:val="00CB3948"/>
    <w:rsid w:val="00CC1929"/>
    <w:rsid w:val="00CE0F47"/>
    <w:rsid w:val="00CF4757"/>
    <w:rsid w:val="00CF7675"/>
    <w:rsid w:val="00D2465E"/>
    <w:rsid w:val="00D269ED"/>
    <w:rsid w:val="00D30540"/>
    <w:rsid w:val="00D30CDD"/>
    <w:rsid w:val="00D319EB"/>
    <w:rsid w:val="00D37C73"/>
    <w:rsid w:val="00D471EC"/>
    <w:rsid w:val="00D576A2"/>
    <w:rsid w:val="00D57BB2"/>
    <w:rsid w:val="00D85865"/>
    <w:rsid w:val="00D91D92"/>
    <w:rsid w:val="00DB1E42"/>
    <w:rsid w:val="00DC1E0E"/>
    <w:rsid w:val="00DE6D50"/>
    <w:rsid w:val="00E016CA"/>
    <w:rsid w:val="00E12FC3"/>
    <w:rsid w:val="00E17E58"/>
    <w:rsid w:val="00E3628A"/>
    <w:rsid w:val="00E41D47"/>
    <w:rsid w:val="00E5325C"/>
    <w:rsid w:val="00E63877"/>
    <w:rsid w:val="00E652AA"/>
    <w:rsid w:val="00E654D3"/>
    <w:rsid w:val="00E672B8"/>
    <w:rsid w:val="00E744E3"/>
    <w:rsid w:val="00E81EEA"/>
    <w:rsid w:val="00E967BD"/>
    <w:rsid w:val="00E974D4"/>
    <w:rsid w:val="00EA3C4B"/>
    <w:rsid w:val="00EA4109"/>
    <w:rsid w:val="00EF5B66"/>
    <w:rsid w:val="00EF5BA3"/>
    <w:rsid w:val="00EF7962"/>
    <w:rsid w:val="00F13B36"/>
    <w:rsid w:val="00F24A30"/>
    <w:rsid w:val="00F253ED"/>
    <w:rsid w:val="00F2763E"/>
    <w:rsid w:val="00F3180D"/>
    <w:rsid w:val="00F473DA"/>
    <w:rsid w:val="00F529A2"/>
    <w:rsid w:val="00F55B2B"/>
    <w:rsid w:val="00F57A6D"/>
    <w:rsid w:val="00F61842"/>
    <w:rsid w:val="00F76304"/>
    <w:rsid w:val="00F960A6"/>
    <w:rsid w:val="00FA3380"/>
    <w:rsid w:val="00FA69AB"/>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0D8D"/>
    <w:rPr>
      <w:color w:val="0000FF" w:themeColor="hyperlink"/>
      <w:u w:val="single"/>
    </w:rPr>
  </w:style>
  <w:style w:type="paragraph" w:styleId="a5">
    <w:name w:val="List Paragraph"/>
    <w:basedOn w:val="a"/>
    <w:uiPriority w:val="34"/>
    <w:qFormat/>
    <w:rsid w:val="00CB3948"/>
    <w:pPr>
      <w:ind w:leftChars="400" w:left="840"/>
    </w:pPr>
  </w:style>
  <w:style w:type="paragraph" w:styleId="a6">
    <w:name w:val="header"/>
    <w:basedOn w:val="a"/>
    <w:link w:val="a7"/>
    <w:uiPriority w:val="99"/>
    <w:unhideWhenUsed/>
    <w:rsid w:val="00310CFF"/>
    <w:pPr>
      <w:tabs>
        <w:tab w:val="center" w:pos="4252"/>
        <w:tab w:val="right" w:pos="8504"/>
      </w:tabs>
      <w:snapToGrid w:val="0"/>
    </w:pPr>
  </w:style>
  <w:style w:type="character" w:customStyle="1" w:styleId="a7">
    <w:name w:val="ヘッダー (文字)"/>
    <w:basedOn w:val="a0"/>
    <w:link w:val="a6"/>
    <w:uiPriority w:val="99"/>
    <w:rsid w:val="00310CFF"/>
  </w:style>
  <w:style w:type="paragraph" w:styleId="a8">
    <w:name w:val="footer"/>
    <w:basedOn w:val="a"/>
    <w:link w:val="a9"/>
    <w:uiPriority w:val="99"/>
    <w:unhideWhenUsed/>
    <w:rsid w:val="00310CFF"/>
    <w:pPr>
      <w:tabs>
        <w:tab w:val="center" w:pos="4252"/>
        <w:tab w:val="right" w:pos="8504"/>
      </w:tabs>
      <w:snapToGrid w:val="0"/>
    </w:pPr>
  </w:style>
  <w:style w:type="character" w:customStyle="1" w:styleId="a9">
    <w:name w:val="フッター (文字)"/>
    <w:basedOn w:val="a0"/>
    <w:link w:val="a8"/>
    <w:uiPriority w:val="99"/>
    <w:rsid w:val="00310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0D8D"/>
    <w:rPr>
      <w:color w:val="0000FF" w:themeColor="hyperlink"/>
      <w:u w:val="single"/>
    </w:rPr>
  </w:style>
  <w:style w:type="paragraph" w:styleId="a5">
    <w:name w:val="List Paragraph"/>
    <w:basedOn w:val="a"/>
    <w:uiPriority w:val="34"/>
    <w:qFormat/>
    <w:rsid w:val="00CB3948"/>
    <w:pPr>
      <w:ind w:leftChars="400" w:left="840"/>
    </w:pPr>
  </w:style>
  <w:style w:type="paragraph" w:styleId="a6">
    <w:name w:val="header"/>
    <w:basedOn w:val="a"/>
    <w:link w:val="a7"/>
    <w:uiPriority w:val="99"/>
    <w:unhideWhenUsed/>
    <w:rsid w:val="00310CFF"/>
    <w:pPr>
      <w:tabs>
        <w:tab w:val="center" w:pos="4252"/>
        <w:tab w:val="right" w:pos="8504"/>
      </w:tabs>
      <w:snapToGrid w:val="0"/>
    </w:pPr>
  </w:style>
  <w:style w:type="character" w:customStyle="1" w:styleId="a7">
    <w:name w:val="ヘッダー (文字)"/>
    <w:basedOn w:val="a0"/>
    <w:link w:val="a6"/>
    <w:uiPriority w:val="99"/>
    <w:rsid w:val="00310CFF"/>
  </w:style>
  <w:style w:type="paragraph" w:styleId="a8">
    <w:name w:val="footer"/>
    <w:basedOn w:val="a"/>
    <w:link w:val="a9"/>
    <w:uiPriority w:val="99"/>
    <w:unhideWhenUsed/>
    <w:rsid w:val="00310CFF"/>
    <w:pPr>
      <w:tabs>
        <w:tab w:val="center" w:pos="4252"/>
        <w:tab w:val="right" w:pos="8504"/>
      </w:tabs>
      <w:snapToGrid w:val="0"/>
    </w:pPr>
  </w:style>
  <w:style w:type="character" w:customStyle="1" w:styleId="a9">
    <w:name w:val="フッター (文字)"/>
    <w:basedOn w:val="a0"/>
    <w:link w:val="a8"/>
    <w:uiPriority w:val="99"/>
    <w:rsid w:val="0031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EL:0852-21-613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87D8-FDBB-4C0E-9551-ADC8D964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12</cp:revision>
  <dcterms:created xsi:type="dcterms:W3CDTF">2016-07-11T02:09:00Z</dcterms:created>
  <dcterms:modified xsi:type="dcterms:W3CDTF">2016-12-20T11:08:00Z</dcterms:modified>
</cp:coreProperties>
</file>